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F05" w:rsidRPr="00ED0F05" w:rsidRDefault="007671A1" w:rsidP="00ED0F05">
      <w:pPr>
        <w:jc w:val="center"/>
        <w:rPr>
          <w:b/>
        </w:rPr>
      </w:pPr>
      <w:r w:rsidRPr="00ED0F05">
        <w:rPr>
          <w:b/>
        </w:rPr>
        <w:t>Учебный план</w:t>
      </w:r>
      <w:r w:rsidR="00ED0F05" w:rsidRPr="00ED0F05">
        <w:rPr>
          <w:b/>
        </w:rPr>
        <w:t xml:space="preserve"> социально-эко</w:t>
      </w:r>
      <w:r w:rsidRPr="00ED0F05">
        <w:rPr>
          <w:b/>
        </w:rPr>
        <w:t>номического профиля</w:t>
      </w:r>
    </w:p>
    <w:p w:rsidR="00161E42" w:rsidRPr="00ED0F05" w:rsidRDefault="002F3442" w:rsidP="00ED0F05">
      <w:pPr>
        <w:jc w:val="center"/>
        <w:rPr>
          <w:b/>
        </w:rPr>
      </w:pPr>
      <w:r w:rsidRPr="00ED0F05">
        <w:rPr>
          <w:b/>
        </w:rPr>
        <w:t>(с углубленным изучением математ</w:t>
      </w:r>
      <w:r w:rsidR="00C01E79">
        <w:rPr>
          <w:b/>
        </w:rPr>
        <w:t>ики, обществознания</w:t>
      </w:r>
      <w:r w:rsidRPr="00ED0F05">
        <w:rPr>
          <w:b/>
        </w:rPr>
        <w:t>)</w:t>
      </w:r>
    </w:p>
    <w:tbl>
      <w:tblPr>
        <w:tblStyle w:val="TableGrid"/>
        <w:tblW w:w="10196" w:type="dxa"/>
        <w:tblInd w:w="5" w:type="dxa"/>
        <w:tblCellMar>
          <w:top w:w="16" w:type="dxa"/>
          <w:left w:w="105" w:type="dxa"/>
          <w:right w:w="40" w:type="dxa"/>
        </w:tblCellMar>
        <w:tblLook w:val="04A0" w:firstRow="1" w:lastRow="0" w:firstColumn="1" w:lastColumn="0" w:noHBand="0" w:noVBand="1"/>
      </w:tblPr>
      <w:tblGrid>
        <w:gridCol w:w="3251"/>
        <w:gridCol w:w="3248"/>
        <w:gridCol w:w="1158"/>
        <w:gridCol w:w="1270"/>
        <w:gridCol w:w="1269"/>
      </w:tblGrid>
      <w:tr w:rsidR="007671A1" w:rsidTr="007671A1">
        <w:trPr>
          <w:trHeight w:val="623"/>
        </w:trPr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Предметная область </w:t>
            </w:r>
          </w:p>
        </w:tc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Учебный предмет 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  <w:jc w:val="both"/>
            </w:pPr>
            <w:r>
              <w:t xml:space="preserve">Уровень 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1A1" w:rsidRDefault="007671A1" w:rsidP="008D1FDC">
            <w:pPr>
              <w:ind w:left="0"/>
            </w:pPr>
            <w:r>
              <w:t xml:space="preserve">Количество часов в неделю </w:t>
            </w:r>
          </w:p>
        </w:tc>
      </w:tr>
      <w:tr w:rsidR="007671A1" w:rsidTr="007671A1">
        <w:trPr>
          <w:trHeight w:val="335"/>
        </w:trPr>
        <w:tc>
          <w:tcPr>
            <w:tcW w:w="32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spacing w:after="160"/>
              <w:ind w:left="0"/>
            </w:pPr>
          </w:p>
        </w:tc>
        <w:tc>
          <w:tcPr>
            <w:tcW w:w="3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spacing w:after="160"/>
              <w:ind w:left="0"/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spacing w:after="160"/>
              <w:ind w:left="0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10 класс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11 класс </w:t>
            </w:r>
          </w:p>
        </w:tc>
      </w:tr>
      <w:tr w:rsidR="007671A1" w:rsidTr="007671A1">
        <w:trPr>
          <w:trHeight w:val="430"/>
        </w:trPr>
        <w:tc>
          <w:tcPr>
            <w:tcW w:w="6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Обязательная часть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 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  </w:t>
            </w:r>
          </w:p>
        </w:tc>
      </w:tr>
      <w:tr w:rsidR="007671A1" w:rsidTr="007671A1">
        <w:trPr>
          <w:trHeight w:val="330"/>
        </w:trPr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Русский язык и литература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Русский язык 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Б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2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2 </w:t>
            </w:r>
          </w:p>
        </w:tc>
      </w:tr>
      <w:tr w:rsidR="007671A1" w:rsidTr="007671A1">
        <w:trPr>
          <w:trHeight w:val="330"/>
        </w:trPr>
        <w:tc>
          <w:tcPr>
            <w:tcW w:w="32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spacing w:after="160"/>
              <w:ind w:left="0"/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Литература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Б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3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3 </w:t>
            </w:r>
          </w:p>
        </w:tc>
      </w:tr>
      <w:tr w:rsidR="007671A1" w:rsidTr="007671A1">
        <w:trPr>
          <w:trHeight w:val="655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Иностранные языки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  <w:jc w:val="both"/>
            </w:pPr>
            <w:r>
              <w:t xml:space="preserve">Иностранный язык (английский)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Б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3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3 </w:t>
            </w:r>
          </w:p>
        </w:tc>
      </w:tr>
      <w:tr w:rsidR="007671A1" w:rsidTr="007671A1">
        <w:trPr>
          <w:trHeight w:val="579"/>
        </w:trPr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Математика и информатика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Алгебра и начала математического анализа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У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4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4 </w:t>
            </w:r>
          </w:p>
        </w:tc>
      </w:tr>
      <w:tr w:rsidR="007671A1" w:rsidTr="007671A1">
        <w:trPr>
          <w:trHeight w:val="335"/>
        </w:trPr>
        <w:tc>
          <w:tcPr>
            <w:tcW w:w="32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71A1" w:rsidRDefault="007671A1">
            <w:pPr>
              <w:spacing w:after="160"/>
              <w:ind w:left="0"/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Геометрия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У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3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3 </w:t>
            </w:r>
          </w:p>
        </w:tc>
      </w:tr>
      <w:tr w:rsidR="007671A1" w:rsidTr="007671A1">
        <w:trPr>
          <w:trHeight w:val="340"/>
        </w:trPr>
        <w:tc>
          <w:tcPr>
            <w:tcW w:w="32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71A1" w:rsidRDefault="007671A1">
            <w:pPr>
              <w:spacing w:after="160"/>
              <w:ind w:left="0"/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Вероятность и статистика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У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1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1 </w:t>
            </w:r>
          </w:p>
        </w:tc>
      </w:tr>
      <w:tr w:rsidR="007671A1" w:rsidTr="007671A1">
        <w:trPr>
          <w:trHeight w:val="335"/>
        </w:trPr>
        <w:tc>
          <w:tcPr>
            <w:tcW w:w="32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spacing w:after="160"/>
              <w:ind w:left="0"/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Информатика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C01E79">
            <w:pPr>
              <w:ind w:left="0"/>
            </w:pPr>
            <w:r>
              <w:t>Б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C01E79">
            <w:pPr>
              <w:ind w:left="0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C01E79">
            <w:pPr>
              <w:ind w:left="0"/>
            </w:pPr>
            <w:r>
              <w:t>1</w:t>
            </w:r>
          </w:p>
        </w:tc>
      </w:tr>
      <w:tr w:rsidR="007671A1" w:rsidTr="007671A1">
        <w:trPr>
          <w:trHeight w:val="177"/>
        </w:trPr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Естественнонаучные предметы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Физика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Б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2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2 </w:t>
            </w:r>
          </w:p>
        </w:tc>
      </w:tr>
      <w:tr w:rsidR="007671A1" w:rsidTr="007671A1">
        <w:trPr>
          <w:trHeight w:val="330"/>
        </w:trPr>
        <w:tc>
          <w:tcPr>
            <w:tcW w:w="32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71A1" w:rsidRDefault="007671A1">
            <w:pPr>
              <w:spacing w:after="160"/>
              <w:ind w:left="0"/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Химия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Б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1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1 </w:t>
            </w:r>
          </w:p>
        </w:tc>
      </w:tr>
      <w:tr w:rsidR="007671A1" w:rsidTr="007671A1">
        <w:trPr>
          <w:trHeight w:val="336"/>
        </w:trPr>
        <w:tc>
          <w:tcPr>
            <w:tcW w:w="32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spacing w:after="160"/>
              <w:ind w:left="0"/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Биология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Б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1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1 </w:t>
            </w:r>
          </w:p>
        </w:tc>
      </w:tr>
      <w:tr w:rsidR="007671A1" w:rsidTr="007671A1">
        <w:trPr>
          <w:trHeight w:val="330"/>
        </w:trPr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>Общественно-</w:t>
            </w:r>
          </w:p>
          <w:p w:rsidR="007671A1" w:rsidRDefault="007671A1">
            <w:pPr>
              <w:ind w:left="0"/>
            </w:pPr>
            <w:r>
              <w:t xml:space="preserve">научные предметы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История 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Б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2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2 </w:t>
            </w:r>
          </w:p>
        </w:tc>
      </w:tr>
      <w:tr w:rsidR="007671A1" w:rsidTr="007671A1">
        <w:trPr>
          <w:trHeight w:val="330"/>
        </w:trPr>
        <w:tc>
          <w:tcPr>
            <w:tcW w:w="32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71A1" w:rsidRDefault="007671A1">
            <w:pPr>
              <w:spacing w:after="160"/>
              <w:ind w:left="0"/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Обществознание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У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4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4 </w:t>
            </w:r>
          </w:p>
        </w:tc>
      </w:tr>
      <w:tr w:rsidR="007671A1" w:rsidTr="007671A1">
        <w:trPr>
          <w:trHeight w:val="335"/>
        </w:trPr>
        <w:tc>
          <w:tcPr>
            <w:tcW w:w="32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spacing w:after="160"/>
              <w:ind w:left="0"/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География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Б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1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1 </w:t>
            </w:r>
          </w:p>
        </w:tc>
      </w:tr>
      <w:tr w:rsidR="007671A1" w:rsidTr="007671A1">
        <w:trPr>
          <w:trHeight w:val="62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Основы безопасности и защиты Родины 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Основы безопасности и защиты Родины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Б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1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1 </w:t>
            </w:r>
          </w:p>
        </w:tc>
      </w:tr>
      <w:tr w:rsidR="007671A1" w:rsidTr="007671A1">
        <w:trPr>
          <w:trHeight w:val="318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Физическая культура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Физическая культура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Б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C01E79">
            <w:pPr>
              <w:ind w:left="0"/>
            </w:pPr>
            <w:r>
              <w:t>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C01E79">
            <w:pPr>
              <w:ind w:left="0"/>
            </w:pPr>
            <w:r>
              <w:t>2</w:t>
            </w:r>
          </w:p>
        </w:tc>
      </w:tr>
      <w:tr w:rsidR="007671A1" w:rsidTr="007671A1">
        <w:trPr>
          <w:trHeight w:val="229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 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Индивидуальный проект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1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  </w:t>
            </w:r>
          </w:p>
        </w:tc>
      </w:tr>
      <w:tr w:rsidR="007671A1" w:rsidTr="007671A1">
        <w:trPr>
          <w:trHeight w:val="330"/>
        </w:trPr>
        <w:tc>
          <w:tcPr>
            <w:tcW w:w="6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ИТОГО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32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31 </w:t>
            </w:r>
          </w:p>
        </w:tc>
      </w:tr>
      <w:tr w:rsidR="007671A1" w:rsidTr="007671A1">
        <w:trPr>
          <w:trHeight w:val="655"/>
        </w:trPr>
        <w:tc>
          <w:tcPr>
            <w:tcW w:w="6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Часть, формируемая участниками образовательных отношений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2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>
            <w:pPr>
              <w:ind w:left="0"/>
            </w:pPr>
            <w:r>
              <w:t xml:space="preserve">3 </w:t>
            </w:r>
          </w:p>
        </w:tc>
      </w:tr>
      <w:tr w:rsidR="007671A1" w:rsidTr="007671A1">
        <w:trPr>
          <w:trHeight w:val="655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 w:rsidP="007671A1">
            <w:pPr>
              <w:ind w:left="0"/>
            </w:pPr>
            <w:r>
              <w:t xml:space="preserve">Русский язык и литература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 w:rsidP="007671A1">
            <w:pPr>
              <w:ind w:left="0"/>
            </w:pPr>
            <w:r>
              <w:t xml:space="preserve">Русский язык 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 w:rsidP="007671A1">
            <w:pPr>
              <w:ind w:left="0"/>
            </w:pPr>
            <w:r>
              <w:t>Б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 w:rsidP="007671A1">
            <w:pPr>
              <w:ind w:left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 w:rsidP="007671A1">
            <w:pPr>
              <w:ind w:left="0"/>
            </w:pPr>
            <w:r>
              <w:t>1</w:t>
            </w:r>
          </w:p>
        </w:tc>
      </w:tr>
      <w:tr w:rsidR="007671A1" w:rsidTr="007671A1">
        <w:trPr>
          <w:trHeight w:val="655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 w:rsidP="007671A1">
            <w:pPr>
              <w:ind w:left="0"/>
            </w:pPr>
            <w:r>
              <w:t xml:space="preserve">Математика и информатика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 w:rsidP="007671A1">
            <w:pPr>
              <w:ind w:left="0"/>
            </w:pPr>
            <w:r>
              <w:t xml:space="preserve">Информатика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C01E79" w:rsidP="007671A1">
            <w:pPr>
              <w:ind w:left="0"/>
            </w:pPr>
            <w:r>
              <w:t>Б</w:t>
            </w:r>
            <w:bookmarkStart w:id="0" w:name="_GoBack"/>
            <w:bookmarkEnd w:id="0"/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 w:rsidP="007671A1">
            <w:pPr>
              <w:ind w:left="0"/>
            </w:pPr>
            <w:r>
              <w:t>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 w:rsidP="007671A1">
            <w:pPr>
              <w:ind w:left="0"/>
            </w:pPr>
            <w:r>
              <w:t>2</w:t>
            </w:r>
          </w:p>
        </w:tc>
      </w:tr>
      <w:tr w:rsidR="007671A1" w:rsidTr="007671A1">
        <w:trPr>
          <w:trHeight w:val="246"/>
        </w:trPr>
        <w:tc>
          <w:tcPr>
            <w:tcW w:w="6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 w:rsidP="007671A1">
            <w:pPr>
              <w:ind w:left="0"/>
            </w:pPr>
            <w:r>
              <w:t xml:space="preserve">Учебные недели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 w:rsidP="007671A1">
            <w:pPr>
              <w:ind w:left="0"/>
            </w:pPr>
            <w:r>
              <w:t xml:space="preserve">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 w:rsidP="007671A1">
            <w:pPr>
              <w:ind w:left="0"/>
            </w:pPr>
            <w:r>
              <w:t xml:space="preserve">34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 w:rsidP="007671A1">
            <w:pPr>
              <w:ind w:left="0"/>
            </w:pPr>
            <w:r>
              <w:t>33</w:t>
            </w:r>
          </w:p>
        </w:tc>
      </w:tr>
      <w:tr w:rsidR="007671A1" w:rsidTr="007671A1">
        <w:trPr>
          <w:trHeight w:val="295"/>
        </w:trPr>
        <w:tc>
          <w:tcPr>
            <w:tcW w:w="6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 w:rsidP="007671A1">
            <w:pPr>
              <w:ind w:left="0"/>
            </w:pPr>
            <w:r>
              <w:t xml:space="preserve">Всего часов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 w:rsidP="007671A1">
            <w:pPr>
              <w:ind w:left="0"/>
            </w:pPr>
            <w:r>
              <w:t xml:space="preserve">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 w:rsidP="007671A1">
            <w:pPr>
              <w:ind w:left="0"/>
            </w:pPr>
            <w:r>
              <w:t xml:space="preserve">34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 w:rsidP="007671A1">
            <w:pPr>
              <w:ind w:left="0"/>
            </w:pPr>
            <w:r>
              <w:t xml:space="preserve">34 </w:t>
            </w:r>
          </w:p>
        </w:tc>
      </w:tr>
      <w:tr w:rsidR="007671A1" w:rsidTr="007671A1">
        <w:trPr>
          <w:trHeight w:val="830"/>
        </w:trPr>
        <w:tc>
          <w:tcPr>
            <w:tcW w:w="6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 w:rsidP="007671A1">
            <w:pPr>
              <w:ind w:left="0"/>
            </w:pPr>
            <w:r>
              <w:t xml:space="preserve">Максимально допустимая недельная </w:t>
            </w:r>
          </w:p>
          <w:p w:rsidR="007671A1" w:rsidRDefault="007671A1" w:rsidP="007671A1">
            <w:pPr>
              <w:ind w:left="0"/>
            </w:pPr>
            <w:r>
              <w:t xml:space="preserve">нагрузка в соответствии с действующими санитарными правилами и нормами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 w:rsidP="007671A1">
            <w:pPr>
              <w:ind w:left="0"/>
            </w:pPr>
            <w:r>
              <w:t xml:space="preserve">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 w:rsidP="007671A1">
            <w:pPr>
              <w:ind w:left="0"/>
            </w:pPr>
            <w:r>
              <w:t xml:space="preserve">34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 w:rsidP="007671A1">
            <w:pPr>
              <w:ind w:left="0"/>
            </w:pPr>
            <w:r>
              <w:t xml:space="preserve">34 </w:t>
            </w:r>
          </w:p>
        </w:tc>
      </w:tr>
      <w:tr w:rsidR="007671A1" w:rsidTr="007671A1">
        <w:trPr>
          <w:trHeight w:val="902"/>
        </w:trPr>
        <w:tc>
          <w:tcPr>
            <w:tcW w:w="6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 w:rsidP="007671A1">
            <w:pPr>
              <w:ind w:left="0"/>
            </w:pPr>
            <w:r>
              <w:t xml:space="preserve">Общая допустимая нагрузка за период обучения в 10–11-х классах в соответствии с действующими санитарными правилами и нормами в часах, итого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1" w:rsidRDefault="007671A1" w:rsidP="007671A1">
            <w:pPr>
              <w:ind w:left="0"/>
            </w:pPr>
            <w:r>
              <w:t xml:space="preserve">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1A1" w:rsidRDefault="007671A1" w:rsidP="007671A1">
            <w:pPr>
              <w:ind w:left="0"/>
            </w:pPr>
            <w:r>
              <w:t>2278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71A1" w:rsidRDefault="007671A1" w:rsidP="007671A1">
            <w:pPr>
              <w:spacing w:after="160"/>
              <w:ind w:left="0"/>
            </w:pPr>
          </w:p>
        </w:tc>
      </w:tr>
    </w:tbl>
    <w:p w:rsidR="00161E42" w:rsidRDefault="00ED0F05">
      <w:pPr>
        <w:spacing w:after="80"/>
        <w:ind w:left="0"/>
        <w:jc w:val="both"/>
      </w:pPr>
      <w:r>
        <w:t xml:space="preserve"> </w:t>
      </w:r>
    </w:p>
    <w:p w:rsidR="00161E42" w:rsidRDefault="00ED0F05">
      <w:pPr>
        <w:ind w:left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sectPr w:rsidR="00161E42" w:rsidSect="007671A1">
      <w:pgSz w:w="11905" w:h="16840"/>
      <w:pgMar w:top="1141" w:right="1351" w:bottom="993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42"/>
    <w:rsid w:val="00161E42"/>
    <w:rsid w:val="002F3442"/>
    <w:rsid w:val="007671A1"/>
    <w:rsid w:val="00C01E79"/>
    <w:rsid w:val="00ED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B71E"/>
  <w15:docId w15:val="{46FE95FA-3E55-4263-BE9E-1A91C851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71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206</Words>
  <Characters>1177</Characters>
  <Application>Microsoft Office Word</Application>
  <DocSecurity>0</DocSecurity>
  <Lines>9</Lines>
  <Paragraphs>2</Paragraphs>
  <ScaleCrop>false</ScaleCrop>
  <Company>HP Inc.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User</cp:lastModifiedBy>
  <cp:revision>6</cp:revision>
  <dcterms:created xsi:type="dcterms:W3CDTF">2024-06-14T06:40:00Z</dcterms:created>
  <dcterms:modified xsi:type="dcterms:W3CDTF">2024-06-14T07:10:00Z</dcterms:modified>
</cp:coreProperties>
</file>